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F546" w14:textId="08E9C55A" w:rsidR="001D4A1F" w:rsidRPr="00371CB3" w:rsidRDefault="00E26176" w:rsidP="007C2462">
      <w:pPr>
        <w:jc w:val="center"/>
        <w:rPr>
          <w:rFonts w:ascii="Arial" w:hAnsi="Arial" w:cs="Arial"/>
          <w:noProof/>
          <w:sz w:val="20"/>
          <w:szCs w:val="20"/>
          <w:lang w:eastAsia="de-DE"/>
        </w:rPr>
      </w:pPr>
      <w:r>
        <w:rPr>
          <w:rFonts w:ascii="Arial" w:hAnsi="Arial" w:cs="Arial"/>
          <w:sz w:val="36"/>
          <w:szCs w:val="36"/>
        </w:rPr>
        <w:t>EU-</w:t>
      </w:r>
      <w:r w:rsidR="00A30076" w:rsidRPr="00371CB3">
        <w:rPr>
          <w:rFonts w:ascii="Arial" w:hAnsi="Arial" w:cs="Arial"/>
          <w:sz w:val="36"/>
          <w:szCs w:val="36"/>
        </w:rPr>
        <w:t>Konformitätserklärung</w:t>
      </w:r>
    </w:p>
    <w:p w14:paraId="4DD35592" w14:textId="6F68439C" w:rsidR="00A30076" w:rsidRDefault="004B7987" w:rsidP="007B019B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256434" wp14:editId="2D501CE7">
            <wp:extent cx="828000" cy="5911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5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BBB3" w14:textId="0ECDFC94" w:rsidR="0084147B" w:rsidRDefault="0084147B" w:rsidP="006A2BEA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8B1849">
        <w:rPr>
          <w:rFonts w:ascii="Arial" w:hAnsi="Arial" w:cs="Arial"/>
          <w:sz w:val="20"/>
          <w:szCs w:val="20"/>
        </w:rPr>
        <w:t>Hiermit erklären wir, dass d</w:t>
      </w:r>
      <w:r>
        <w:rPr>
          <w:rFonts w:ascii="Arial" w:hAnsi="Arial" w:cs="Arial"/>
          <w:sz w:val="20"/>
          <w:szCs w:val="20"/>
        </w:rPr>
        <w:t>ie</w:t>
      </w:r>
      <w:r w:rsidRPr="008B1849">
        <w:rPr>
          <w:rFonts w:ascii="Arial" w:hAnsi="Arial" w:cs="Arial"/>
          <w:sz w:val="20"/>
          <w:szCs w:val="20"/>
        </w:rPr>
        <w:t xml:space="preserve"> nachstehend bezeichnete </w:t>
      </w:r>
      <w:r>
        <w:rPr>
          <w:rFonts w:ascii="Arial" w:hAnsi="Arial" w:cs="Arial"/>
          <w:sz w:val="20"/>
          <w:szCs w:val="20"/>
        </w:rPr>
        <w:t>Maschine</w:t>
      </w:r>
      <w:r w:rsidRPr="008B1849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ihrer</w:t>
      </w:r>
      <w:r w:rsidRPr="008B1849">
        <w:rPr>
          <w:rFonts w:ascii="Arial" w:hAnsi="Arial" w:cs="Arial"/>
          <w:sz w:val="20"/>
          <w:szCs w:val="20"/>
        </w:rPr>
        <w:t xml:space="preserve"> Konzeption und Bauart sowie in der von uns in Verkehr gebrachten Ausführung den grundlegenden Sicherheits- und Gesundheits</w:t>
      </w:r>
      <w:r w:rsidR="006A2BE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B1849">
        <w:rPr>
          <w:rFonts w:ascii="Arial" w:hAnsi="Arial" w:cs="Arial"/>
          <w:sz w:val="20"/>
          <w:szCs w:val="20"/>
        </w:rPr>
        <w:t>anforderungen</w:t>
      </w:r>
      <w:proofErr w:type="spellEnd"/>
      <w:r w:rsidRPr="008B1849">
        <w:rPr>
          <w:rFonts w:ascii="Arial" w:hAnsi="Arial" w:cs="Arial"/>
          <w:sz w:val="20"/>
          <w:szCs w:val="20"/>
        </w:rPr>
        <w:t xml:space="preserve"> der </w:t>
      </w:r>
      <w:r w:rsidRPr="005A5C0A">
        <w:rPr>
          <w:rFonts w:ascii="Arial" w:hAnsi="Arial" w:cs="Arial"/>
          <w:b/>
          <w:bCs/>
          <w:sz w:val="20"/>
          <w:szCs w:val="20"/>
        </w:rPr>
        <w:t>Richtlinie 2006/42/EG</w:t>
      </w:r>
      <w:r w:rsidRPr="008B1849">
        <w:rPr>
          <w:rFonts w:ascii="Arial" w:hAnsi="Arial" w:cs="Arial"/>
          <w:sz w:val="20"/>
          <w:szCs w:val="20"/>
        </w:rPr>
        <w:t xml:space="preserve"> entspricht. Bei einer mit uns nicht abgestimmten Änderung </w:t>
      </w:r>
      <w:r>
        <w:rPr>
          <w:rFonts w:ascii="Arial" w:hAnsi="Arial" w:cs="Arial"/>
          <w:sz w:val="20"/>
          <w:szCs w:val="20"/>
        </w:rPr>
        <w:t>der Maschine</w:t>
      </w:r>
      <w:r w:rsidRPr="008B1849">
        <w:rPr>
          <w:rFonts w:ascii="Arial" w:hAnsi="Arial" w:cs="Arial"/>
          <w:sz w:val="20"/>
          <w:szCs w:val="20"/>
        </w:rPr>
        <w:t xml:space="preserve"> verliert diese Erklärung ihre Gültigkeit</w:t>
      </w:r>
      <w:r w:rsidR="00DD27F2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91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806"/>
        <w:gridCol w:w="1067"/>
        <w:gridCol w:w="4600"/>
      </w:tblGrid>
      <w:tr w:rsidR="006817AE" w:rsidRPr="003546B7" w14:paraId="3202C801" w14:textId="77777777" w:rsidTr="000F002D">
        <w:trPr>
          <w:trHeight w:val="294"/>
        </w:trPr>
        <w:tc>
          <w:tcPr>
            <w:tcW w:w="3532" w:type="dxa"/>
            <w:gridSpan w:val="2"/>
          </w:tcPr>
          <w:p w14:paraId="27EF43AD" w14:textId="605E4D1B" w:rsidR="006817AE" w:rsidRPr="003546B7" w:rsidRDefault="0084147B" w:rsidP="005A5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6B7">
              <w:rPr>
                <w:rFonts w:ascii="Arial" w:hAnsi="Arial" w:cs="Arial"/>
                <w:sz w:val="20"/>
                <w:szCs w:val="20"/>
              </w:rPr>
              <w:t>Gegenstand der Erklärung</w:t>
            </w:r>
            <w:r w:rsidR="006000D9" w:rsidRPr="003546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7" w:type="dxa"/>
            <w:gridSpan w:val="2"/>
          </w:tcPr>
          <w:p w14:paraId="21040364" w14:textId="366755B4" w:rsidR="006817AE" w:rsidRPr="003546B7" w:rsidRDefault="00201A57" w:rsidP="005A5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Eindeutige Maschinenbezeichnung</w:t>
            </w:r>
          </w:p>
        </w:tc>
      </w:tr>
      <w:tr w:rsidR="00A2354E" w:rsidRPr="00352296" w14:paraId="0B072A26" w14:textId="77777777" w:rsidTr="000F002D">
        <w:trPr>
          <w:trHeight w:val="294"/>
        </w:trPr>
        <w:tc>
          <w:tcPr>
            <w:tcW w:w="3532" w:type="dxa"/>
            <w:gridSpan w:val="2"/>
          </w:tcPr>
          <w:p w14:paraId="52B09F0B" w14:textId="32A183D2" w:rsidR="00A2354E" w:rsidRPr="00A2354E" w:rsidRDefault="00A2354E" w:rsidP="005A5C0A">
            <w:pPr>
              <w:spacing w:after="0" w:line="24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Baujahr:</w:t>
            </w:r>
          </w:p>
        </w:tc>
        <w:tc>
          <w:tcPr>
            <w:tcW w:w="5667" w:type="dxa"/>
            <w:gridSpan w:val="2"/>
          </w:tcPr>
          <w:p w14:paraId="5CD24DFF" w14:textId="22B70611" w:rsidR="00A2354E" w:rsidRPr="00A2354E" w:rsidRDefault="00A2354E" w:rsidP="005A5C0A">
            <w:pPr>
              <w:spacing w:after="0" w:line="240" w:lineRule="auto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7F625E" w:rsidRPr="00352296" w14:paraId="068C6CCF" w14:textId="77777777" w:rsidTr="000F002D">
        <w:trPr>
          <w:trHeight w:val="294"/>
        </w:trPr>
        <w:tc>
          <w:tcPr>
            <w:tcW w:w="3532" w:type="dxa"/>
            <w:gridSpan w:val="2"/>
          </w:tcPr>
          <w:p w14:paraId="4959A4CB" w14:textId="77777777" w:rsidR="007F625E" w:rsidRDefault="007F625E" w:rsidP="005A5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7" w:type="dxa"/>
            <w:gridSpan w:val="2"/>
          </w:tcPr>
          <w:p w14:paraId="0F13D2D8" w14:textId="77777777" w:rsidR="007F625E" w:rsidRPr="007F625E" w:rsidRDefault="007F625E" w:rsidP="005A5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25E" w:rsidRPr="00352296" w14:paraId="061F914C" w14:textId="77777777" w:rsidTr="000F002D">
        <w:trPr>
          <w:trHeight w:val="865"/>
        </w:trPr>
        <w:tc>
          <w:tcPr>
            <w:tcW w:w="3532" w:type="dxa"/>
            <w:gridSpan w:val="2"/>
          </w:tcPr>
          <w:p w14:paraId="2B83E7FD" w14:textId="00C93F7B" w:rsidR="007F625E" w:rsidRPr="00352296" w:rsidRDefault="007F625E" w:rsidP="005A5C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Hersteller:</w:t>
            </w:r>
          </w:p>
        </w:tc>
        <w:tc>
          <w:tcPr>
            <w:tcW w:w="5667" w:type="dxa"/>
            <w:gridSpan w:val="2"/>
          </w:tcPr>
          <w:p w14:paraId="60F1185F" w14:textId="3591C32A" w:rsidR="007A2F93" w:rsidRPr="00A62BFE" w:rsidRDefault="00960051" w:rsidP="007A2F93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Irgendeine Maschinenbau</w:t>
            </w:r>
            <w:r w:rsidR="00177639" w:rsidRPr="00177639">
              <w:rPr>
                <w:rFonts w:ascii="Arial" w:hAnsi="Arial" w:cs="Arial"/>
                <w:b w:val="0"/>
                <w:sz w:val="20"/>
                <w:szCs w:val="20"/>
              </w:rPr>
              <w:t xml:space="preserve"> GmbH</w:t>
            </w:r>
          </w:p>
          <w:p w14:paraId="152C660A" w14:textId="75BCE066" w:rsidR="00177639" w:rsidRDefault="00960051" w:rsidP="007A2F93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Hauptstraße 111</w:t>
            </w:r>
          </w:p>
          <w:p w14:paraId="745BF053" w14:textId="18C7C7C6" w:rsidR="007F625E" w:rsidRPr="00A62BFE" w:rsidRDefault="00201A57" w:rsidP="00177639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98765 Beispielstadt</w:t>
            </w:r>
          </w:p>
        </w:tc>
      </w:tr>
      <w:tr w:rsidR="002E5322" w:rsidRPr="00352296" w14:paraId="589BEDD0" w14:textId="77777777" w:rsidTr="000F002D">
        <w:trPr>
          <w:trHeight w:val="979"/>
        </w:trPr>
        <w:tc>
          <w:tcPr>
            <w:tcW w:w="9199" w:type="dxa"/>
            <w:gridSpan w:val="4"/>
          </w:tcPr>
          <w:p w14:paraId="63C35B8C" w14:textId="12BF97EE" w:rsidR="002E5322" w:rsidRPr="00D31B90" w:rsidRDefault="002E5322" w:rsidP="002D5FC6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D31B90">
              <w:rPr>
                <w:rFonts w:ascii="Arial" w:hAnsi="Arial" w:cs="Arial"/>
                <w:bCs/>
                <w:sz w:val="20"/>
                <w:szCs w:val="20"/>
              </w:rPr>
              <w:t xml:space="preserve">Der oben beschriebene Gegenstand der Erklärung entspricht den Anforderungen </w:t>
            </w:r>
            <w:r w:rsidR="007D5EFD">
              <w:rPr>
                <w:rFonts w:ascii="Arial" w:hAnsi="Arial" w:cs="Arial"/>
                <w:bCs/>
                <w:sz w:val="20"/>
                <w:szCs w:val="20"/>
              </w:rPr>
              <w:t>folgender</w:t>
            </w:r>
            <w:r w:rsidRPr="00D31B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5EF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D31B90">
              <w:rPr>
                <w:rFonts w:ascii="Arial" w:hAnsi="Arial" w:cs="Arial"/>
                <w:bCs/>
                <w:sz w:val="20"/>
                <w:szCs w:val="20"/>
              </w:rPr>
              <w:t>echtsvorschriften:</w:t>
            </w:r>
          </w:p>
        </w:tc>
      </w:tr>
      <w:tr w:rsidR="004F7E45" w:rsidRPr="00352296" w14:paraId="3DC66EE7" w14:textId="77777777" w:rsidTr="002525B8">
        <w:trPr>
          <w:trHeight w:val="60"/>
        </w:trPr>
        <w:tc>
          <w:tcPr>
            <w:tcW w:w="1726" w:type="dxa"/>
          </w:tcPr>
          <w:p w14:paraId="350469BA" w14:textId="77777777" w:rsidR="004F7E45" w:rsidRPr="00352296" w:rsidRDefault="004F7E45" w:rsidP="002D5F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473" w:type="dxa"/>
            <w:gridSpan w:val="3"/>
          </w:tcPr>
          <w:p w14:paraId="5C70BF4D" w14:textId="77777777" w:rsidR="007C2462" w:rsidRDefault="007C2462" w:rsidP="002D5FC6">
            <w:pPr>
              <w:pStyle w:val="Listenabsatz"/>
              <w:numPr>
                <w:ilvl w:val="0"/>
                <w:numId w:val="15"/>
              </w:numPr>
              <w:spacing w:before="240"/>
              <w:ind w:left="466" w:hanging="423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C2462">
              <w:rPr>
                <w:rFonts w:ascii="Arial" w:hAnsi="Arial" w:cs="Arial"/>
                <w:b w:val="0"/>
                <w:bCs/>
                <w:sz w:val="20"/>
                <w:szCs w:val="20"/>
              </w:rPr>
              <w:t>Maschinenrichtlinie (2006/42/EG) vom 17. Mai 2006</w:t>
            </w:r>
          </w:p>
          <w:p w14:paraId="42D57298" w14:textId="77777777" w:rsidR="00B8026F" w:rsidRDefault="00B8026F" w:rsidP="00A4339A">
            <w:pPr>
              <w:pStyle w:val="Listenabsatz"/>
              <w:numPr>
                <w:ilvl w:val="0"/>
                <w:numId w:val="15"/>
              </w:numPr>
              <w:spacing w:before="240"/>
              <w:ind w:left="466" w:hanging="423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E4591E">
              <w:rPr>
                <w:rFonts w:ascii="Arial" w:hAnsi="Arial" w:cs="Arial"/>
                <w:b w:val="0"/>
                <w:bCs/>
                <w:sz w:val="20"/>
                <w:szCs w:val="20"/>
              </w:rPr>
              <w:t>RoHS-Richtlinie (2011/65/EU) vom 8. Juni 2011</w:t>
            </w:r>
          </w:p>
          <w:p w14:paraId="0558E143" w14:textId="4F0EA7AB" w:rsidR="00E4591E" w:rsidRPr="00B8026F" w:rsidRDefault="007C2462" w:rsidP="00B8026F">
            <w:pPr>
              <w:pStyle w:val="Listenabsatz"/>
              <w:numPr>
                <w:ilvl w:val="0"/>
                <w:numId w:val="15"/>
              </w:numPr>
              <w:spacing w:before="240"/>
              <w:ind w:left="466" w:hanging="423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C2462">
              <w:rPr>
                <w:rFonts w:ascii="Arial" w:hAnsi="Arial" w:cs="Arial"/>
                <w:b w:val="0"/>
                <w:bCs/>
                <w:sz w:val="20"/>
                <w:szCs w:val="20"/>
              </w:rPr>
              <w:t>EMV-Richtlinie (2014/30/EU) vom 26. Februar 2014</w:t>
            </w:r>
          </w:p>
        </w:tc>
      </w:tr>
      <w:tr w:rsidR="002E5322" w:rsidRPr="00352296" w14:paraId="279E946C" w14:textId="77777777" w:rsidTr="000F002D">
        <w:trPr>
          <w:trHeight w:val="712"/>
        </w:trPr>
        <w:tc>
          <w:tcPr>
            <w:tcW w:w="9199" w:type="dxa"/>
            <w:gridSpan w:val="4"/>
          </w:tcPr>
          <w:p w14:paraId="06D4AA86" w14:textId="75D1FDF1" w:rsidR="002E5322" w:rsidRPr="00D31B90" w:rsidRDefault="002D5FC6" w:rsidP="002D5FC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31B90">
              <w:rPr>
                <w:rFonts w:ascii="Arial" w:hAnsi="Arial" w:cs="Arial"/>
                <w:sz w:val="20"/>
                <w:szCs w:val="20"/>
              </w:rPr>
              <w:t>Die folgenden harmonisierten Normen und technischen Spezifikationen wurden angewandt:</w:t>
            </w:r>
          </w:p>
        </w:tc>
      </w:tr>
      <w:tr w:rsidR="002D5FC6" w:rsidRPr="00352296" w14:paraId="6F24B5EF" w14:textId="77777777" w:rsidTr="0046591D">
        <w:trPr>
          <w:trHeight w:val="1612"/>
        </w:trPr>
        <w:tc>
          <w:tcPr>
            <w:tcW w:w="1726" w:type="dxa"/>
          </w:tcPr>
          <w:p w14:paraId="6DE9C315" w14:textId="77777777" w:rsidR="002D5FC6" w:rsidRPr="005A5C0A" w:rsidRDefault="002D5FC6" w:rsidP="00B322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3"/>
          </w:tcPr>
          <w:p w14:paraId="59A64D22" w14:textId="26FDB7B8" w:rsidR="00136C61" w:rsidRPr="002E5322" w:rsidRDefault="000B0DCE" w:rsidP="00136C61">
            <w:pPr>
              <w:pStyle w:val="Listenabsatz"/>
              <w:numPr>
                <w:ilvl w:val="0"/>
                <w:numId w:val="15"/>
              </w:numPr>
              <w:spacing w:before="240" w:after="0"/>
              <w:ind w:left="466" w:hanging="42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DIN </w:t>
            </w:r>
            <w:r w:rsidR="00136C61" w:rsidRPr="002E5322">
              <w:rPr>
                <w:rFonts w:ascii="Arial" w:hAnsi="Arial" w:cs="Arial"/>
                <w:b w:val="0"/>
                <w:bCs/>
                <w:sz w:val="20"/>
                <w:szCs w:val="20"/>
              </w:rPr>
              <w:t>EN ISO 12100:201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1</w:t>
            </w:r>
            <w:r w:rsidR="00136C61">
              <w:rPr>
                <w:rFonts w:ascii="Arial" w:hAnsi="Arial" w:cs="Arial"/>
                <w:b w:val="0"/>
                <w:bCs/>
                <w:sz w:val="20"/>
                <w:szCs w:val="20"/>
              </w:rPr>
              <w:t>:</w:t>
            </w:r>
            <w:r w:rsidR="00136C61" w:rsidRPr="00712F0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="00136C61" w:rsidRPr="002E5322">
              <w:rPr>
                <w:rFonts w:ascii="Arial" w:hAnsi="Arial" w:cs="Arial"/>
                <w:b w:val="0"/>
                <w:bCs/>
                <w:sz w:val="20"/>
                <w:szCs w:val="20"/>
              </w:rPr>
              <w:t>Sicherheit von Maschinen – Allgemeine Gestaltungsleitsätze – Risikobeurteilung und Risikominderung</w:t>
            </w:r>
          </w:p>
          <w:p w14:paraId="0593FB93" w14:textId="41B26F4C" w:rsidR="00B41F9E" w:rsidRDefault="00B41F9E" w:rsidP="00B41F9E">
            <w:pPr>
              <w:pStyle w:val="Listenabsatz"/>
              <w:numPr>
                <w:ilvl w:val="0"/>
                <w:numId w:val="15"/>
              </w:numPr>
              <w:spacing w:before="240" w:after="0"/>
              <w:ind w:left="466" w:hanging="42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DIN EN 894-1: Sicherheit von Maschinen</w:t>
            </w:r>
            <w:r w:rsidRPr="00B41F9E">
              <w:rPr>
                <w:rFonts w:ascii="Arial" w:hAnsi="Arial" w:cs="Arial"/>
                <w:b w:val="0"/>
                <w:sz w:val="20"/>
                <w:szCs w:val="20"/>
              </w:rPr>
              <w:t xml:space="preserve"> – Ergonomische Anforderungen an die Gestaltung von Anzeigen und Stellteilen – Teil 1: Allgemeine Leitsätze für Benutzer-Interaktion mit Anzeigen und Stellteilen</w:t>
            </w:r>
          </w:p>
          <w:p w14:paraId="6F143FC2" w14:textId="77777777" w:rsidR="00114A29" w:rsidRDefault="00114A29" w:rsidP="00114A29">
            <w:pPr>
              <w:pStyle w:val="Listenabsatz"/>
              <w:numPr>
                <w:ilvl w:val="0"/>
                <w:numId w:val="15"/>
              </w:numPr>
              <w:spacing w:before="240" w:after="0"/>
              <w:ind w:left="466" w:hanging="42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DIN EN ISO 13849-1: </w:t>
            </w:r>
            <w:bookmarkStart w:id="0" w:name="_Hlk10729444"/>
            <w:r w:rsidRPr="00EA67B6">
              <w:rPr>
                <w:rFonts w:ascii="Arial" w:hAnsi="Arial" w:cs="Arial"/>
                <w:b w:val="0"/>
                <w:sz w:val="20"/>
                <w:szCs w:val="20"/>
              </w:rPr>
              <w:t>Sicherheit von Maschinen – Sicherheitsbezogene Teile von Steuerungen – Teil 1: Allgemeine Gestaltungsleitsätze</w:t>
            </w:r>
            <w:bookmarkEnd w:id="0"/>
          </w:p>
          <w:p w14:paraId="4C8726FF" w14:textId="3EB6DCEE" w:rsidR="00B843AC" w:rsidRDefault="00B843AC" w:rsidP="00B41F9E">
            <w:pPr>
              <w:pStyle w:val="Listenabsatz"/>
              <w:numPr>
                <w:ilvl w:val="0"/>
                <w:numId w:val="15"/>
              </w:numPr>
              <w:spacing w:before="240" w:after="0"/>
              <w:ind w:left="466" w:hanging="42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43AC">
              <w:rPr>
                <w:rFonts w:ascii="Arial" w:hAnsi="Arial" w:cs="Arial"/>
                <w:b w:val="0"/>
                <w:sz w:val="20"/>
                <w:szCs w:val="20"/>
              </w:rPr>
              <w:t>DIN EN ISO 13850: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43AC">
              <w:rPr>
                <w:rFonts w:ascii="Arial" w:hAnsi="Arial" w:cs="Arial"/>
                <w:b w:val="0"/>
                <w:sz w:val="20"/>
                <w:szCs w:val="20"/>
              </w:rPr>
              <w:t>Sicherheit von Maschinen – Not-Halt-Funktion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Pr="00B843AC">
              <w:rPr>
                <w:rFonts w:ascii="Arial" w:hAnsi="Arial" w:cs="Arial"/>
                <w:b w:val="0"/>
                <w:sz w:val="20"/>
                <w:szCs w:val="20"/>
              </w:rPr>
              <w:t>Gestaltungsleitsätze</w:t>
            </w:r>
          </w:p>
          <w:p w14:paraId="0409E5BF" w14:textId="3877360D" w:rsidR="00BD4D8D" w:rsidRDefault="00BD4D8D" w:rsidP="00BD4D8D">
            <w:pPr>
              <w:pStyle w:val="Listenabsatz"/>
              <w:spacing w:before="240" w:after="0"/>
              <w:ind w:left="466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0614FE3" w14:textId="40429606" w:rsidR="00E579E9" w:rsidRDefault="00E579E9" w:rsidP="00BD4D8D">
            <w:pPr>
              <w:pStyle w:val="Listenabsatz"/>
              <w:spacing w:before="240" w:after="0"/>
              <w:ind w:left="466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58246DC" w14:textId="01E5483B" w:rsidR="00E579E9" w:rsidRDefault="00E579E9" w:rsidP="00BD4D8D">
            <w:pPr>
              <w:pStyle w:val="Listenabsatz"/>
              <w:spacing w:before="240" w:after="0"/>
              <w:ind w:left="466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410BEE6" w14:textId="77777777" w:rsidR="00E579E9" w:rsidRDefault="00E579E9" w:rsidP="00BD4D8D">
            <w:pPr>
              <w:pStyle w:val="Listenabsatz"/>
              <w:spacing w:before="240" w:after="0"/>
              <w:ind w:left="466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1E941B" w14:textId="254FDE25" w:rsidR="00BF62F1" w:rsidRPr="000C6097" w:rsidRDefault="00BF62F1" w:rsidP="00BD4D8D">
            <w:pPr>
              <w:pStyle w:val="Listenabsatz"/>
              <w:spacing w:before="240" w:after="0"/>
              <w:ind w:left="466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5FC6" w:rsidRPr="00352296" w14:paraId="5F295CE9" w14:textId="77777777" w:rsidTr="00282459">
        <w:trPr>
          <w:trHeight w:val="718"/>
        </w:trPr>
        <w:tc>
          <w:tcPr>
            <w:tcW w:w="9199" w:type="dxa"/>
            <w:gridSpan w:val="4"/>
            <w:shd w:val="clear" w:color="auto" w:fill="auto"/>
          </w:tcPr>
          <w:p w14:paraId="14AC37D8" w14:textId="00D6EE3B" w:rsidR="00262110" w:rsidRDefault="00B32204" w:rsidP="00B32204">
            <w:pPr>
              <w:spacing w:before="180" w:line="240" w:lineRule="au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D5EFD">
              <w:rPr>
                <w:rFonts w:ascii="Arial" w:hAnsi="Arial" w:cs="Arial"/>
                <w:sz w:val="20"/>
                <w:szCs w:val="20"/>
              </w:rPr>
              <w:t>Bevollmächtigte Person für die Zusammenstellung der Technischen Dokumentation:</w:t>
            </w:r>
          </w:p>
          <w:p w14:paraId="20D3246E" w14:textId="657E79F2" w:rsidR="004955CF" w:rsidRPr="00E4591E" w:rsidRDefault="00E579E9" w:rsidP="00E4591E">
            <w:pPr>
              <w:spacing w:before="180" w:line="240" w:lineRule="au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Max Mustermann</w:t>
            </w:r>
          </w:p>
        </w:tc>
      </w:tr>
      <w:tr w:rsidR="002D5FC6" w:rsidRPr="00CA1CBE" w14:paraId="221119DC" w14:textId="77777777" w:rsidTr="002D18AA">
        <w:trPr>
          <w:trHeight w:val="397"/>
        </w:trPr>
        <w:tc>
          <w:tcPr>
            <w:tcW w:w="9199" w:type="dxa"/>
            <w:gridSpan w:val="4"/>
          </w:tcPr>
          <w:p w14:paraId="4094A880" w14:textId="4019269C" w:rsidR="00E579E9" w:rsidRPr="00CA1CBE" w:rsidRDefault="00E579E9" w:rsidP="002D5FC6">
            <w:pPr>
              <w:rPr>
                <w:rFonts w:ascii="Arial" w:hAnsi="Arial" w:cs="Arial"/>
                <w:b w:val="0"/>
                <w:bCs/>
                <w:sz w:val="48"/>
                <w:szCs w:val="48"/>
              </w:rPr>
            </w:pPr>
          </w:p>
        </w:tc>
      </w:tr>
      <w:tr w:rsidR="00BC143A" w:rsidRPr="00352296" w14:paraId="6BEC9852" w14:textId="77777777" w:rsidTr="000F002D">
        <w:trPr>
          <w:trHeight w:val="284"/>
        </w:trPr>
        <w:tc>
          <w:tcPr>
            <w:tcW w:w="4599" w:type="dxa"/>
            <w:gridSpan w:val="3"/>
          </w:tcPr>
          <w:p w14:paraId="329F0A1E" w14:textId="39AB2385" w:rsidR="00BC143A" w:rsidRPr="00BC143A" w:rsidRDefault="00BC143A" w:rsidP="00CA1CB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600" w:type="dxa"/>
          </w:tcPr>
          <w:p w14:paraId="48D9F082" w14:textId="1A53E4B6" w:rsidR="00BC143A" w:rsidRPr="00BC143A" w:rsidRDefault="00BC143A" w:rsidP="00CA1CBE">
            <w:pPr>
              <w:spacing w:after="0" w:line="360" w:lineRule="auto"/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</w:pP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 w:rsidRPr="00BC143A"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u w:val="single"/>
              </w:rPr>
              <w:tab/>
            </w:r>
          </w:p>
        </w:tc>
      </w:tr>
      <w:tr w:rsidR="00BC143A" w:rsidRPr="00352296" w14:paraId="792726F2" w14:textId="77777777" w:rsidTr="000F002D">
        <w:trPr>
          <w:trHeight w:val="284"/>
        </w:trPr>
        <w:tc>
          <w:tcPr>
            <w:tcW w:w="4599" w:type="dxa"/>
            <w:gridSpan w:val="3"/>
          </w:tcPr>
          <w:p w14:paraId="5BD68126" w14:textId="6B09CE99" w:rsidR="00BC143A" w:rsidRPr="00BC143A" w:rsidRDefault="00BC143A" w:rsidP="00CA1CBE">
            <w:pPr>
              <w:spacing w:after="0" w:line="360" w:lineRule="au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Ort</w:t>
            </w:r>
            <w:r w:rsidRPr="00A11CA9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Datum</w:t>
            </w:r>
          </w:p>
        </w:tc>
        <w:tc>
          <w:tcPr>
            <w:tcW w:w="4600" w:type="dxa"/>
          </w:tcPr>
          <w:p w14:paraId="5437BBA9" w14:textId="638540B5" w:rsidR="00BC143A" w:rsidRPr="00BC143A" w:rsidRDefault="00CA1CBE" w:rsidP="00CA1CBE">
            <w:pPr>
              <w:spacing w:after="0" w:line="360" w:lineRule="auto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11CA9">
              <w:rPr>
                <w:rFonts w:ascii="Arial" w:hAnsi="Arial" w:cs="Arial"/>
                <w:b w:val="0"/>
                <w:bCs/>
                <w:sz w:val="20"/>
                <w:szCs w:val="20"/>
              </w:rPr>
              <w:t>Geschäftsführ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ung</w:t>
            </w:r>
          </w:p>
        </w:tc>
      </w:tr>
    </w:tbl>
    <w:p w14:paraId="17F17051" w14:textId="228090B9" w:rsidR="000F002D" w:rsidRPr="005C04A5" w:rsidRDefault="000F002D" w:rsidP="002D18AA">
      <w:pPr>
        <w:tabs>
          <w:tab w:val="left" w:pos="8302"/>
        </w:tabs>
        <w:rPr>
          <w:rFonts w:ascii="Arial" w:hAnsi="Arial" w:cs="Arial"/>
          <w:sz w:val="6"/>
          <w:szCs w:val="6"/>
        </w:rPr>
      </w:pPr>
    </w:p>
    <w:sectPr w:rsidR="000F002D" w:rsidRPr="005C04A5" w:rsidSect="00A11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418" w:bottom="964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2149" w14:textId="77777777" w:rsidR="005362DE" w:rsidRDefault="005362DE" w:rsidP="00A30076">
      <w:pPr>
        <w:spacing w:after="0" w:line="240" w:lineRule="auto"/>
      </w:pPr>
      <w:r>
        <w:separator/>
      </w:r>
    </w:p>
  </w:endnote>
  <w:endnote w:type="continuationSeparator" w:id="0">
    <w:p w14:paraId="2F4A11A9" w14:textId="77777777" w:rsidR="005362DE" w:rsidRDefault="005362DE" w:rsidP="00A3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874B" w14:textId="77777777" w:rsidR="003546B7" w:rsidRDefault="00354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C031" w14:textId="79EC0D08" w:rsidR="005A60D6" w:rsidRPr="00A11CA9" w:rsidRDefault="0098466C" w:rsidP="007F0734">
    <w:pPr>
      <w:pStyle w:val="Fuzeile"/>
      <w:spacing w:before="40" w:after="40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943B" w14:textId="77777777" w:rsidR="003546B7" w:rsidRDefault="003546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4D99" w14:textId="77777777" w:rsidR="005362DE" w:rsidRDefault="005362DE" w:rsidP="00A30076">
      <w:pPr>
        <w:spacing w:after="0" w:line="240" w:lineRule="auto"/>
      </w:pPr>
      <w:r>
        <w:separator/>
      </w:r>
    </w:p>
  </w:footnote>
  <w:footnote w:type="continuationSeparator" w:id="0">
    <w:p w14:paraId="6FF068CB" w14:textId="77777777" w:rsidR="005362DE" w:rsidRDefault="005362DE" w:rsidP="00A3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6A6F" w14:textId="77777777" w:rsidR="003546B7" w:rsidRDefault="003546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8B1" w14:textId="32FC8BA9" w:rsidR="003546B7" w:rsidRDefault="003546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3E98" w14:textId="77777777" w:rsidR="003546B7" w:rsidRDefault="003546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7D7"/>
    <w:multiLevelType w:val="hybridMultilevel"/>
    <w:tmpl w:val="9AECED12"/>
    <w:lvl w:ilvl="0" w:tplc="49A0E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3E8"/>
    <w:multiLevelType w:val="hybridMultilevel"/>
    <w:tmpl w:val="F8627CC8"/>
    <w:lvl w:ilvl="0" w:tplc="49A0E034">
      <w:numFmt w:val="bullet"/>
      <w:lvlText w:val="•"/>
      <w:lvlJc w:val="left"/>
      <w:pPr>
        <w:ind w:left="107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1380E6D"/>
    <w:multiLevelType w:val="hybridMultilevel"/>
    <w:tmpl w:val="C082F32C"/>
    <w:lvl w:ilvl="0" w:tplc="B9BAA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0B4"/>
    <w:multiLevelType w:val="hybridMultilevel"/>
    <w:tmpl w:val="7B22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65B2"/>
    <w:multiLevelType w:val="hybridMultilevel"/>
    <w:tmpl w:val="3942F876"/>
    <w:lvl w:ilvl="0" w:tplc="59F22916">
      <w:start w:val="1"/>
      <w:numFmt w:val="ordinal"/>
      <w:pStyle w:val="00Nrberschrift1"/>
      <w:lvlText w:val="%1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3B6F"/>
    <w:multiLevelType w:val="hybridMultilevel"/>
    <w:tmpl w:val="D214E85C"/>
    <w:lvl w:ilvl="0" w:tplc="49A0E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216C"/>
    <w:multiLevelType w:val="hybridMultilevel"/>
    <w:tmpl w:val="16F87FFA"/>
    <w:lvl w:ilvl="0" w:tplc="BBC86AE4">
      <w:start w:val="1"/>
      <w:numFmt w:val="ordinal"/>
      <w:pStyle w:val="00Nrberschrift3"/>
      <w:lvlText w:val="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14143">
    <w:abstractNumId w:val="6"/>
  </w:num>
  <w:num w:numId="2" w16cid:durableId="937637026">
    <w:abstractNumId w:val="4"/>
  </w:num>
  <w:num w:numId="3" w16cid:durableId="644699586">
    <w:abstractNumId w:val="6"/>
  </w:num>
  <w:num w:numId="4" w16cid:durableId="941914538">
    <w:abstractNumId w:val="4"/>
  </w:num>
  <w:num w:numId="5" w16cid:durableId="1698191248">
    <w:abstractNumId w:val="2"/>
  </w:num>
  <w:num w:numId="6" w16cid:durableId="1967197816">
    <w:abstractNumId w:val="2"/>
  </w:num>
  <w:num w:numId="7" w16cid:durableId="1411394014">
    <w:abstractNumId w:val="2"/>
  </w:num>
  <w:num w:numId="8" w16cid:durableId="256326574">
    <w:abstractNumId w:val="4"/>
  </w:num>
  <w:num w:numId="9" w16cid:durableId="1408771722">
    <w:abstractNumId w:val="6"/>
  </w:num>
  <w:num w:numId="10" w16cid:durableId="175385212">
    <w:abstractNumId w:val="2"/>
  </w:num>
  <w:num w:numId="11" w16cid:durableId="1348483943">
    <w:abstractNumId w:val="2"/>
  </w:num>
  <w:num w:numId="12" w16cid:durableId="2139496148">
    <w:abstractNumId w:val="3"/>
  </w:num>
  <w:num w:numId="13" w16cid:durableId="1585067816">
    <w:abstractNumId w:val="5"/>
  </w:num>
  <w:num w:numId="14" w16cid:durableId="373040484">
    <w:abstractNumId w:val="0"/>
  </w:num>
  <w:num w:numId="15" w16cid:durableId="126873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76"/>
    <w:rsid w:val="00057465"/>
    <w:rsid w:val="000A0F99"/>
    <w:rsid w:val="000A2FA6"/>
    <w:rsid w:val="000B0DCE"/>
    <w:rsid w:val="000C6097"/>
    <w:rsid w:val="000E2DCF"/>
    <w:rsid w:val="000F002D"/>
    <w:rsid w:val="000F3A11"/>
    <w:rsid w:val="00100A5A"/>
    <w:rsid w:val="00114A29"/>
    <w:rsid w:val="0012124F"/>
    <w:rsid w:val="00136C61"/>
    <w:rsid w:val="0016193A"/>
    <w:rsid w:val="001754A4"/>
    <w:rsid w:val="00177639"/>
    <w:rsid w:val="00192ABA"/>
    <w:rsid w:val="0019594D"/>
    <w:rsid w:val="001D4A1F"/>
    <w:rsid w:val="001D7997"/>
    <w:rsid w:val="001F4365"/>
    <w:rsid w:val="001F5994"/>
    <w:rsid w:val="00201A57"/>
    <w:rsid w:val="00205532"/>
    <w:rsid w:val="002525B8"/>
    <w:rsid w:val="00262110"/>
    <w:rsid w:val="002654B5"/>
    <w:rsid w:val="00282459"/>
    <w:rsid w:val="002A18A0"/>
    <w:rsid w:val="002B2025"/>
    <w:rsid w:val="002D07A5"/>
    <w:rsid w:val="002D18AA"/>
    <w:rsid w:val="002D5FC6"/>
    <w:rsid w:val="002E5322"/>
    <w:rsid w:val="002F02C3"/>
    <w:rsid w:val="00324B37"/>
    <w:rsid w:val="00352296"/>
    <w:rsid w:val="003546B7"/>
    <w:rsid w:val="00371CB3"/>
    <w:rsid w:val="00380B28"/>
    <w:rsid w:val="00390CC4"/>
    <w:rsid w:val="0040676A"/>
    <w:rsid w:val="004217E6"/>
    <w:rsid w:val="0046591D"/>
    <w:rsid w:val="004708C1"/>
    <w:rsid w:val="004844D6"/>
    <w:rsid w:val="004955CF"/>
    <w:rsid w:val="004B3304"/>
    <w:rsid w:val="004B74FB"/>
    <w:rsid w:val="004B7987"/>
    <w:rsid w:val="004D2B28"/>
    <w:rsid w:val="004E656A"/>
    <w:rsid w:val="004F7E45"/>
    <w:rsid w:val="00507A7D"/>
    <w:rsid w:val="005362DE"/>
    <w:rsid w:val="00573119"/>
    <w:rsid w:val="00596D28"/>
    <w:rsid w:val="005A2057"/>
    <w:rsid w:val="005A5C0A"/>
    <w:rsid w:val="005A5FB5"/>
    <w:rsid w:val="005B4413"/>
    <w:rsid w:val="005C04A5"/>
    <w:rsid w:val="005D59F5"/>
    <w:rsid w:val="005F2F11"/>
    <w:rsid w:val="006000D9"/>
    <w:rsid w:val="006345A7"/>
    <w:rsid w:val="00655E97"/>
    <w:rsid w:val="006817AE"/>
    <w:rsid w:val="006928E3"/>
    <w:rsid w:val="00696C0C"/>
    <w:rsid w:val="006A2BEA"/>
    <w:rsid w:val="006C546C"/>
    <w:rsid w:val="00733FD5"/>
    <w:rsid w:val="007403EF"/>
    <w:rsid w:val="00786657"/>
    <w:rsid w:val="007A2F93"/>
    <w:rsid w:val="007B019B"/>
    <w:rsid w:val="007B5BB0"/>
    <w:rsid w:val="007C2462"/>
    <w:rsid w:val="007D55B4"/>
    <w:rsid w:val="007D5EFD"/>
    <w:rsid w:val="007F625E"/>
    <w:rsid w:val="00801C91"/>
    <w:rsid w:val="00802547"/>
    <w:rsid w:val="00804B46"/>
    <w:rsid w:val="00835216"/>
    <w:rsid w:val="0084147B"/>
    <w:rsid w:val="008B597E"/>
    <w:rsid w:val="008D2058"/>
    <w:rsid w:val="00917ED6"/>
    <w:rsid w:val="00960051"/>
    <w:rsid w:val="0098466C"/>
    <w:rsid w:val="009B34DE"/>
    <w:rsid w:val="009D32AF"/>
    <w:rsid w:val="009D4024"/>
    <w:rsid w:val="009F3E29"/>
    <w:rsid w:val="00A05D2A"/>
    <w:rsid w:val="00A11CA9"/>
    <w:rsid w:val="00A14D96"/>
    <w:rsid w:val="00A20B08"/>
    <w:rsid w:val="00A2354E"/>
    <w:rsid w:val="00A30076"/>
    <w:rsid w:val="00A3343D"/>
    <w:rsid w:val="00A4339A"/>
    <w:rsid w:val="00A62BFE"/>
    <w:rsid w:val="00A71033"/>
    <w:rsid w:val="00B20E6F"/>
    <w:rsid w:val="00B32204"/>
    <w:rsid w:val="00B41F9E"/>
    <w:rsid w:val="00B475B0"/>
    <w:rsid w:val="00B8026F"/>
    <w:rsid w:val="00B843AC"/>
    <w:rsid w:val="00B87895"/>
    <w:rsid w:val="00BB66F1"/>
    <w:rsid w:val="00BC143A"/>
    <w:rsid w:val="00BC3E56"/>
    <w:rsid w:val="00BD4D8D"/>
    <w:rsid w:val="00BF62F1"/>
    <w:rsid w:val="00C07B5D"/>
    <w:rsid w:val="00C1325A"/>
    <w:rsid w:val="00C43BF5"/>
    <w:rsid w:val="00C93F70"/>
    <w:rsid w:val="00CA1CBE"/>
    <w:rsid w:val="00CB1042"/>
    <w:rsid w:val="00CD63C3"/>
    <w:rsid w:val="00CE0FFA"/>
    <w:rsid w:val="00D01DE8"/>
    <w:rsid w:val="00D26E95"/>
    <w:rsid w:val="00D31B90"/>
    <w:rsid w:val="00D44400"/>
    <w:rsid w:val="00D6399A"/>
    <w:rsid w:val="00D710A9"/>
    <w:rsid w:val="00D81455"/>
    <w:rsid w:val="00DD00F2"/>
    <w:rsid w:val="00DD27F2"/>
    <w:rsid w:val="00E26176"/>
    <w:rsid w:val="00E4591E"/>
    <w:rsid w:val="00E579E9"/>
    <w:rsid w:val="00E670DB"/>
    <w:rsid w:val="00E83DC4"/>
    <w:rsid w:val="00E867D0"/>
    <w:rsid w:val="00E918CC"/>
    <w:rsid w:val="00E967A9"/>
    <w:rsid w:val="00F01424"/>
    <w:rsid w:val="00F634EC"/>
    <w:rsid w:val="00FA1E07"/>
    <w:rsid w:val="00FB5939"/>
    <w:rsid w:val="00FD6DC0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75E27"/>
  <w15:chartTrackingRefBased/>
  <w15:docId w15:val="{54557E87-5018-4146-AEEB-A8CADA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076"/>
    <w:pPr>
      <w:spacing w:before="0" w:after="200" w:line="276" w:lineRule="auto"/>
    </w:pPr>
    <w:rPr>
      <w:rFonts w:asciiTheme="minorHAnsi" w:hAnsiTheme="minorHAnsi" w:cstheme="minorBidi"/>
      <w:b w:val="0"/>
    </w:rPr>
  </w:style>
  <w:style w:type="paragraph" w:styleId="berschrift2">
    <w:name w:val="heading 2"/>
    <w:basedOn w:val="Standard"/>
    <w:link w:val="berschrift2Zchn"/>
    <w:uiPriority w:val="9"/>
    <w:qFormat/>
    <w:rsid w:val="00573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Standard-Flietext">
    <w:name w:val="00 Standard-Fließtext"/>
    <w:basedOn w:val="Standard"/>
    <w:qFormat/>
    <w:rsid w:val="004D2B28"/>
    <w:pPr>
      <w:spacing w:before="60" w:after="60" w:line="240" w:lineRule="auto"/>
    </w:pPr>
    <w:rPr>
      <w:rFonts w:ascii="Arial" w:hAnsi="Arial" w:cs="Arial"/>
      <w:b/>
    </w:rPr>
  </w:style>
  <w:style w:type="paragraph" w:customStyle="1" w:styleId="00Nrberschrift3">
    <w:name w:val="00 Nr. Überschrift 3"/>
    <w:next w:val="00Standard-Flietext"/>
    <w:link w:val="00Nrberschrift3Zchn"/>
    <w:qFormat/>
    <w:rsid w:val="004D2B28"/>
    <w:pPr>
      <w:numPr>
        <w:numId w:val="3"/>
      </w:numPr>
      <w:ind w:left="567" w:hanging="567"/>
    </w:pPr>
  </w:style>
  <w:style w:type="character" w:customStyle="1" w:styleId="00Nrberschrift3Zchn">
    <w:name w:val="00 Nr. Überschrift 3 Zchn"/>
    <w:basedOn w:val="Absatz-Standardschriftart"/>
    <w:link w:val="00Nrberschrift3"/>
    <w:rsid w:val="004D2B28"/>
  </w:style>
  <w:style w:type="paragraph" w:customStyle="1" w:styleId="Formatvorlage1">
    <w:name w:val="Formatvorlage1"/>
    <w:basedOn w:val="Standard"/>
    <w:qFormat/>
    <w:rsid w:val="004D2B28"/>
    <w:pPr>
      <w:spacing w:before="60" w:after="60" w:line="259" w:lineRule="auto"/>
    </w:pPr>
    <w:rPr>
      <w:rFonts w:ascii="Arial" w:hAnsi="Arial" w:cs="Arial"/>
    </w:rPr>
  </w:style>
  <w:style w:type="paragraph" w:customStyle="1" w:styleId="00Nrberschrift2">
    <w:name w:val="00 Nr. Überschrift 2"/>
    <w:next w:val="00Standard-Flietext"/>
    <w:link w:val="00Nrberschrift2Zchn"/>
    <w:qFormat/>
    <w:rsid w:val="004D2B28"/>
    <w:pPr>
      <w:ind w:left="567" w:hanging="567"/>
    </w:pPr>
    <w:rPr>
      <w:b w:val="0"/>
    </w:rPr>
  </w:style>
  <w:style w:type="character" w:customStyle="1" w:styleId="00Nrberschrift2Zchn">
    <w:name w:val="00 Nr. Überschrift 2 Zchn"/>
    <w:basedOn w:val="Absatz-Standardschriftart"/>
    <w:link w:val="00Nrberschrift2"/>
    <w:rsid w:val="004D2B28"/>
    <w:rPr>
      <w:b w:val="0"/>
    </w:rPr>
  </w:style>
  <w:style w:type="paragraph" w:customStyle="1" w:styleId="00Nrberschrift1">
    <w:name w:val="00 Nr. Überschrift 1"/>
    <w:next w:val="00Standard-Flietext"/>
    <w:link w:val="00Nrberschrift1Zchn"/>
    <w:qFormat/>
    <w:rsid w:val="004D2B28"/>
    <w:pPr>
      <w:numPr>
        <w:numId w:val="2"/>
      </w:numPr>
      <w:tabs>
        <w:tab w:val="left" w:pos="567"/>
      </w:tabs>
      <w:ind w:left="567" w:hanging="567"/>
    </w:pPr>
    <w:rPr>
      <w:sz w:val="24"/>
      <w:szCs w:val="24"/>
    </w:rPr>
  </w:style>
  <w:style w:type="character" w:customStyle="1" w:styleId="00Nrberschrift1Zchn">
    <w:name w:val="00 Nr. Überschrift 1 Zchn"/>
    <w:basedOn w:val="Absatz-Standardschriftart"/>
    <w:link w:val="00Nrberschrift1"/>
    <w:rsid w:val="004D2B28"/>
    <w:rPr>
      <w:sz w:val="24"/>
      <w:szCs w:val="24"/>
    </w:rPr>
  </w:style>
  <w:style w:type="paragraph" w:customStyle="1" w:styleId="00Tabelle-Text-rechts">
    <w:name w:val="00 Tabelle-Text-rechts"/>
    <w:basedOn w:val="Standard"/>
    <w:link w:val="00Tabelle-Text-rechtsZchn"/>
    <w:qFormat/>
    <w:rsid w:val="004D2B28"/>
    <w:pPr>
      <w:spacing w:before="60" w:after="60" w:line="240" w:lineRule="auto"/>
    </w:pPr>
    <w:rPr>
      <w:rFonts w:ascii="Arial" w:hAnsi="Arial" w:cs="Arial"/>
    </w:rPr>
  </w:style>
  <w:style w:type="character" w:customStyle="1" w:styleId="00Tabelle-Text-rechtsZchn">
    <w:name w:val="00 Tabelle-Text-rechts Zchn"/>
    <w:basedOn w:val="Absatz-Standardschriftart"/>
    <w:link w:val="00Tabelle-Text-rechts"/>
    <w:rsid w:val="004D2B28"/>
    <w:rPr>
      <w:b w:val="0"/>
    </w:rPr>
  </w:style>
  <w:style w:type="table" w:styleId="Tabellenraster">
    <w:name w:val="Table Grid"/>
    <w:basedOn w:val="NormaleTabelle"/>
    <w:uiPriority w:val="59"/>
    <w:rsid w:val="00A30076"/>
    <w:pPr>
      <w:spacing w:before="0"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3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076"/>
    <w:rPr>
      <w:rFonts w:asciiTheme="minorHAnsi" w:hAnsiTheme="minorHAnsi" w:cstheme="minorBidi"/>
      <w:b w:val="0"/>
    </w:rPr>
  </w:style>
  <w:style w:type="paragraph" w:styleId="Kopfzeile">
    <w:name w:val="header"/>
    <w:basedOn w:val="Standard"/>
    <w:link w:val="KopfzeileZchn"/>
    <w:uiPriority w:val="99"/>
    <w:unhideWhenUsed/>
    <w:rsid w:val="00A3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076"/>
    <w:rPr>
      <w:rFonts w:asciiTheme="minorHAnsi" w:hAnsiTheme="minorHAnsi" w:cstheme="minorBidi"/>
      <w:b w:val="0"/>
    </w:rPr>
  </w:style>
  <w:style w:type="character" w:styleId="Fett">
    <w:name w:val="Strong"/>
    <w:basedOn w:val="Absatz-Standardschriftart"/>
    <w:uiPriority w:val="22"/>
    <w:qFormat/>
    <w:rsid w:val="001D4A1F"/>
    <w:rPr>
      <w:b w:val="0"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3119"/>
    <w:rPr>
      <w:rFonts w:ascii="Times New Roman" w:eastAsia="Times New Roman" w:hAnsi="Times New Roman" w:cs="Times New Roman"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7C24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0E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E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E6F"/>
    <w:rPr>
      <w:rFonts w:asciiTheme="minorHAnsi" w:hAnsiTheme="minorHAnsi" w:cstheme="minorBidi"/>
      <w:b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E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E6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3FD4-634C-434E-87DE-A179ABE1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EU-Konformitätserklärung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EU-Konformitätserklärung</dc:title>
  <dc:subject/>
  <dc:creator>ohne Gewähr: zur Verfügung gestellt von der Firma midok® (www.midok.de)</dc:creator>
  <cp:keywords/>
  <dc:description/>
  <cp:lastModifiedBy>Stefan Kurze</cp:lastModifiedBy>
  <cp:revision>2</cp:revision>
  <cp:lastPrinted>2022-08-03T12:26:00Z</cp:lastPrinted>
  <dcterms:created xsi:type="dcterms:W3CDTF">2022-10-24T14:31:00Z</dcterms:created>
  <dcterms:modified xsi:type="dcterms:W3CDTF">2022-10-24T14:31:00Z</dcterms:modified>
</cp:coreProperties>
</file>